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49" w:rsidRDefault="00DB2E83">
      <w:pPr>
        <w:pStyle w:val="Title"/>
        <w:rPr>
          <w:color w:val="FF0000"/>
        </w:rPr>
      </w:pPr>
      <w:r>
        <w:t>Skeleton to "Leafy" Liverworts</w:t>
      </w:r>
    </w:p>
    <w:p w:rsidR="00030C49" w:rsidRDefault="00030C49">
      <w:pPr>
        <w:rPr>
          <w:color w:val="000000"/>
          <w:sz w:val="22"/>
        </w:rPr>
      </w:pPr>
    </w:p>
    <w:p w:rsidR="00030C49" w:rsidRDefault="00DB2E83">
      <w:pPr>
        <w:jc w:val="center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Revised through </w:t>
      </w:r>
      <w:r w:rsidR="00293D5A">
        <w:rPr>
          <w:i/>
          <w:color w:val="000000"/>
          <w:sz w:val="22"/>
        </w:rPr>
        <w:t>23</w:t>
      </w:r>
      <w:r>
        <w:rPr>
          <w:i/>
          <w:color w:val="000000"/>
          <w:sz w:val="22"/>
        </w:rPr>
        <w:t xml:space="preserve"> </w:t>
      </w:r>
      <w:r w:rsidR="00293D5A">
        <w:rPr>
          <w:i/>
          <w:color w:val="000000"/>
          <w:sz w:val="22"/>
        </w:rPr>
        <w:t>July</w:t>
      </w:r>
      <w:r w:rsidR="00C411BC">
        <w:rPr>
          <w:i/>
          <w:color w:val="000000"/>
          <w:sz w:val="22"/>
        </w:rPr>
        <w:t xml:space="preserve"> </w:t>
      </w:r>
      <w:r w:rsidR="00293D5A">
        <w:rPr>
          <w:i/>
          <w:color w:val="000000"/>
          <w:sz w:val="22"/>
        </w:rPr>
        <w:t>2012</w:t>
      </w:r>
    </w:p>
    <w:p w:rsidR="00030C49" w:rsidRDefault="00030C49">
      <w:pPr>
        <w:rPr>
          <w:color w:val="000000"/>
          <w:sz w:val="22"/>
        </w:rPr>
      </w:pP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L1 – Leaves with ciliate lobes or margins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L1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Acrobolbus</w:t>
      </w:r>
      <w:r>
        <w:rPr>
          <w:i/>
          <w:color w:val="000000"/>
          <w:sz w:val="22"/>
        </w:rPr>
        <w:tab/>
        <w:t>Blepharostoma</w:t>
      </w:r>
      <w:r>
        <w:rPr>
          <w:i/>
          <w:color w:val="000000"/>
          <w:sz w:val="22"/>
        </w:rPr>
        <w:tab/>
        <w:t>Telaranea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Ascidiota</w:t>
      </w:r>
      <w:r>
        <w:rPr>
          <w:i/>
          <w:color w:val="000000"/>
          <w:sz w:val="22"/>
        </w:rPr>
        <w:tab/>
        <w:t>Porella</w:t>
      </w:r>
      <w:r>
        <w:rPr>
          <w:color w:val="000000"/>
          <w:position w:val="6"/>
          <w:sz w:val="22"/>
        </w:rPr>
        <w:t>†</w:t>
      </w:r>
      <w:r>
        <w:rPr>
          <w:i/>
          <w:color w:val="000000"/>
          <w:sz w:val="22"/>
        </w:rPr>
        <w:tab/>
        <w:t>Trichocolea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Barbilophozia</w:t>
      </w:r>
      <w:r>
        <w:rPr>
          <w:i/>
          <w:color w:val="000000"/>
          <w:sz w:val="22"/>
        </w:rPr>
        <w:tab/>
        <w:t>Ptilidium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L2 – Leaves 3-4 lobed or toothed.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L2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Barbilophozia</w:t>
      </w:r>
      <w:r>
        <w:rPr>
          <w:i/>
          <w:color w:val="000000"/>
          <w:sz w:val="22"/>
        </w:rPr>
        <w:tab/>
        <w:t>Kurzia</w:t>
      </w:r>
      <w:r>
        <w:rPr>
          <w:i/>
          <w:color w:val="000000"/>
          <w:sz w:val="22"/>
        </w:rPr>
        <w:tab/>
      </w:r>
      <w:r w:rsidR="00E74A3A">
        <w:rPr>
          <w:i/>
          <w:color w:val="000000"/>
          <w:sz w:val="22"/>
        </w:rPr>
        <w:t>Plagiochila</w:t>
      </w:r>
      <w:r w:rsidR="00E74A3A">
        <w:rPr>
          <w:color w:val="000000"/>
          <w:position w:val="6"/>
          <w:sz w:val="22"/>
        </w:rPr>
        <w:t>†</w:t>
      </w:r>
    </w:p>
    <w:p w:rsidR="00030C49" w:rsidRDefault="00DB2E83" w:rsidP="00E74A3A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Bazzania</w:t>
      </w:r>
      <w:r>
        <w:rPr>
          <w:i/>
          <w:color w:val="000000"/>
          <w:sz w:val="22"/>
        </w:rPr>
        <w:tab/>
        <w:t>Lepidozia</w:t>
      </w:r>
      <w:r>
        <w:rPr>
          <w:i/>
          <w:color w:val="000000"/>
          <w:sz w:val="22"/>
        </w:rPr>
        <w:tab/>
      </w:r>
      <w:r w:rsidR="00E74A3A">
        <w:rPr>
          <w:i/>
          <w:color w:val="000000"/>
          <w:sz w:val="22"/>
        </w:rPr>
        <w:t>Pseudolepicolea</w:t>
      </w:r>
    </w:p>
    <w:p w:rsidR="0016375C" w:rsidRDefault="00DB2E83" w:rsidP="00E74A3A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Chandonanthus</w:t>
      </w:r>
      <w:r>
        <w:rPr>
          <w:i/>
          <w:color w:val="000000"/>
          <w:sz w:val="22"/>
        </w:rPr>
        <w:tab/>
      </w:r>
      <w:r w:rsidR="00E74A3A">
        <w:rPr>
          <w:i/>
          <w:color w:val="000000"/>
          <w:sz w:val="22"/>
        </w:rPr>
        <w:t>Lophozia</w:t>
      </w:r>
      <w:r w:rsidR="00E74A3A">
        <w:rPr>
          <w:color w:val="000000"/>
          <w:position w:val="6"/>
          <w:sz w:val="22"/>
        </w:rPr>
        <w:t>†</w:t>
      </w:r>
      <w:r>
        <w:rPr>
          <w:i/>
          <w:color w:val="000000"/>
          <w:sz w:val="22"/>
        </w:rPr>
        <w:tab/>
      </w:r>
      <w:r w:rsidR="00E74A3A">
        <w:rPr>
          <w:i/>
          <w:color w:val="000000"/>
          <w:sz w:val="22"/>
        </w:rPr>
        <w:t>Scapania</w:t>
      </w:r>
      <w:r w:rsidR="00E74A3A">
        <w:rPr>
          <w:color w:val="000000"/>
          <w:position w:val="6"/>
          <w:sz w:val="22"/>
        </w:rPr>
        <w:t>†</w:t>
      </w:r>
    </w:p>
    <w:p w:rsidR="00030C49" w:rsidRPr="00E74A3A" w:rsidRDefault="0016375C" w:rsidP="00E74A3A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Diplophyllum</w:t>
      </w:r>
      <w:r>
        <w:rPr>
          <w:color w:val="000000"/>
          <w:position w:val="6"/>
          <w:sz w:val="22"/>
        </w:rPr>
        <w:t>†</w:t>
      </w:r>
      <w:r>
        <w:rPr>
          <w:i/>
          <w:color w:val="000000"/>
          <w:sz w:val="22"/>
        </w:rPr>
        <w:tab/>
      </w:r>
      <w:r w:rsidR="00E74A3A">
        <w:rPr>
          <w:i/>
          <w:color w:val="000000"/>
          <w:sz w:val="22"/>
        </w:rPr>
        <w:t>Mastigophora</w:t>
      </w:r>
      <w:r w:rsidR="00E74A3A">
        <w:rPr>
          <w:color w:val="000000"/>
          <w:position w:val="6"/>
          <w:sz w:val="22"/>
        </w:rPr>
        <w:tab/>
      </w:r>
      <w:r w:rsidR="00E74A3A">
        <w:rPr>
          <w:i/>
          <w:color w:val="000000"/>
          <w:sz w:val="22"/>
        </w:rPr>
        <w:t>Tritomaria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L3 – Leaves complicate-bilobed &amp; "incubous"; underleaves large</w:t>
      </w:r>
    </w:p>
    <w:p w:rsidR="00030C49" w:rsidRDefault="00DB2E83">
      <w:pPr>
        <w:tabs>
          <w:tab w:val="right" w:pos="10170"/>
        </w:tabs>
        <w:rPr>
          <w:b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L3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Acrolejeunea</w:t>
      </w:r>
      <w:r>
        <w:rPr>
          <w:i/>
          <w:color w:val="000000"/>
          <w:sz w:val="22"/>
        </w:rPr>
        <w:tab/>
        <w:t>Drepanolejeunea</w:t>
      </w:r>
      <w:r>
        <w:rPr>
          <w:i/>
          <w:color w:val="000000"/>
          <w:sz w:val="22"/>
        </w:rPr>
        <w:tab/>
        <w:t>Leucolejeunea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Ascidiota</w:t>
      </w:r>
      <w:r>
        <w:rPr>
          <w:color w:val="000000"/>
          <w:sz w:val="22"/>
        </w:rPr>
        <w:tab/>
      </w:r>
      <w:r>
        <w:rPr>
          <w:i/>
          <w:sz w:val="22"/>
        </w:rPr>
        <w:t>Frullania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Lopholejeunea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Brachiolejeunea</w:t>
      </w:r>
      <w:r>
        <w:rPr>
          <w:i/>
          <w:color w:val="000000"/>
          <w:sz w:val="22"/>
        </w:rPr>
        <w:tab/>
        <w:t>Harpalejeunea</w:t>
      </w:r>
      <w:r>
        <w:rPr>
          <w:i/>
          <w:color w:val="000000"/>
          <w:sz w:val="22"/>
        </w:rPr>
        <w:tab/>
        <w:t>Mastigolejeunea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Caudalejeunea</w:t>
      </w:r>
      <w:r>
        <w:rPr>
          <w:i/>
          <w:color w:val="000000"/>
          <w:sz w:val="22"/>
        </w:rPr>
        <w:tab/>
        <w:t>Hygrolejeunea</w:t>
      </w:r>
      <w:r>
        <w:rPr>
          <w:i/>
          <w:color w:val="000000"/>
          <w:sz w:val="22"/>
        </w:rPr>
        <w:tab/>
        <w:t>Neurolejeunea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Ceratolejeunea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Jubula</w:t>
      </w:r>
      <w:r>
        <w:rPr>
          <w:color w:val="000000"/>
          <w:sz w:val="22"/>
        </w:rPr>
        <w:tab/>
      </w:r>
      <w:r>
        <w:rPr>
          <w:i/>
          <w:color w:val="000000"/>
          <w:sz w:val="22"/>
        </w:rPr>
        <w:t>Porella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Cheilolejeunea</w:t>
      </w:r>
      <w:r>
        <w:rPr>
          <w:i/>
          <w:color w:val="000000"/>
          <w:sz w:val="22"/>
        </w:rPr>
        <w:tab/>
        <w:t>Lejeunea</w:t>
      </w:r>
      <w:r>
        <w:rPr>
          <w:i/>
          <w:color w:val="000000"/>
          <w:sz w:val="22"/>
        </w:rPr>
        <w:tab/>
        <w:t>Rectolejeunea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Crossotolejeunea</w:t>
      </w:r>
      <w:r>
        <w:rPr>
          <w:i/>
          <w:color w:val="000000"/>
          <w:sz w:val="22"/>
        </w:rPr>
        <w:tab/>
        <w:t>Leptolejeunea</w:t>
      </w:r>
      <w:r>
        <w:rPr>
          <w:i/>
          <w:color w:val="000000"/>
          <w:sz w:val="22"/>
        </w:rPr>
        <w:tab/>
        <w:t>Taxilejeunea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color w:val="000000"/>
          <w:sz w:val="22"/>
        </w:rPr>
      </w:pPr>
      <w:r>
        <w:rPr>
          <w:i/>
          <w:color w:val="000000"/>
          <w:sz w:val="22"/>
        </w:rPr>
        <w:tab/>
        <w:t>Diplaisiolejeunea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L4 – Leaves complicate-bilobed &amp; "incubous"; underleaves lacking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L4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Cololejeunea</w:t>
      </w:r>
      <w:r>
        <w:rPr>
          <w:i/>
          <w:color w:val="000000"/>
          <w:sz w:val="22"/>
        </w:rPr>
        <w:tab/>
        <w:t>Pleurozia</w:t>
      </w:r>
      <w:r>
        <w:rPr>
          <w:i/>
          <w:color w:val="000000"/>
          <w:sz w:val="22"/>
        </w:rPr>
        <w:tab/>
        <w:t>Radula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L5 – Leaves complicate-bilobed &amp; "succubous"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L5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Diplophyllum</w:t>
      </w:r>
      <w:r>
        <w:rPr>
          <w:i/>
          <w:color w:val="000000"/>
          <w:sz w:val="22"/>
        </w:rPr>
        <w:tab/>
        <w:t>Douinia</w:t>
      </w:r>
      <w:r>
        <w:rPr>
          <w:i/>
          <w:color w:val="000000"/>
          <w:sz w:val="22"/>
        </w:rPr>
        <w:tab/>
        <w:t>Scapania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L6 – Leaves bilobed &amp; succubous; underleaves large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L6</w:t>
      </w:r>
    </w:p>
    <w:p w:rsidR="00030C49" w:rsidRDefault="00DB2E83" w:rsidP="00CC64EA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Cladopodiella</w:t>
      </w:r>
      <w:r w:rsidR="00675F5F">
        <w:rPr>
          <w:color w:val="000000"/>
          <w:position w:val="6"/>
          <w:sz w:val="22"/>
        </w:rPr>
        <w:t>†</w:t>
      </w:r>
      <w:r>
        <w:rPr>
          <w:i/>
          <w:color w:val="000000"/>
          <w:sz w:val="22"/>
        </w:rPr>
        <w:tab/>
      </w:r>
      <w:r w:rsidR="00CC64EA">
        <w:rPr>
          <w:i/>
          <w:color w:val="000000"/>
          <w:sz w:val="22"/>
        </w:rPr>
        <w:t>Lophocolea</w:t>
      </w:r>
      <w:r>
        <w:rPr>
          <w:i/>
          <w:color w:val="000000"/>
          <w:sz w:val="22"/>
        </w:rPr>
        <w:tab/>
        <w:t>Nardia</w:t>
      </w:r>
      <w:r>
        <w:rPr>
          <w:color w:val="000000"/>
          <w:position w:val="6"/>
          <w:sz w:val="22"/>
        </w:rPr>
        <w:t>†</w:t>
      </w:r>
    </w:p>
    <w:p w:rsidR="00030C49" w:rsidRDefault="00DB2E83" w:rsidP="00CC64EA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</w:r>
      <w:r w:rsidR="00CC64EA">
        <w:rPr>
          <w:i/>
          <w:color w:val="000000"/>
          <w:sz w:val="22"/>
        </w:rPr>
        <w:t>Geocalyx</w:t>
      </w:r>
      <w:r>
        <w:rPr>
          <w:i/>
          <w:color w:val="000000"/>
          <w:sz w:val="22"/>
        </w:rPr>
        <w:tab/>
      </w:r>
      <w:r w:rsidR="00CC64EA">
        <w:rPr>
          <w:i/>
          <w:color w:val="000000"/>
          <w:sz w:val="22"/>
        </w:rPr>
        <w:t>Mesoptychia</w:t>
      </w:r>
      <w:r>
        <w:rPr>
          <w:i/>
          <w:color w:val="000000"/>
          <w:sz w:val="22"/>
        </w:rPr>
        <w:tab/>
        <w:t>Schofieldia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</w:r>
      <w:r w:rsidR="00CC64EA">
        <w:rPr>
          <w:i/>
          <w:color w:val="000000"/>
          <w:sz w:val="22"/>
        </w:rPr>
        <w:t>Harpanthus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L7 – Leaves bilobed; succubous; underleaves lacking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L7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Acrobolbus</w:t>
      </w:r>
      <w:r>
        <w:rPr>
          <w:i/>
          <w:color w:val="000000"/>
          <w:sz w:val="22"/>
        </w:rPr>
        <w:tab/>
      </w:r>
      <w:r w:rsidR="00707953">
        <w:rPr>
          <w:i/>
          <w:color w:val="000000"/>
          <w:sz w:val="22"/>
        </w:rPr>
        <w:t>Chonecolea</w:t>
      </w:r>
      <w:r>
        <w:rPr>
          <w:i/>
          <w:color w:val="000000"/>
          <w:sz w:val="22"/>
        </w:rPr>
        <w:tab/>
      </w:r>
      <w:r w:rsidR="00707953">
        <w:rPr>
          <w:i/>
          <w:color w:val="000000"/>
          <w:sz w:val="22"/>
        </w:rPr>
        <w:t>Geocalyx</w:t>
      </w:r>
    </w:p>
    <w:p w:rsidR="00707953" w:rsidRDefault="00DB2E83" w:rsidP="0070795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Anastrophyllum</w:t>
      </w:r>
      <w:r>
        <w:rPr>
          <w:i/>
          <w:color w:val="000000"/>
          <w:sz w:val="22"/>
        </w:rPr>
        <w:tab/>
      </w:r>
      <w:r w:rsidR="00707953">
        <w:rPr>
          <w:i/>
          <w:color w:val="000000"/>
          <w:sz w:val="22"/>
        </w:rPr>
        <w:t>Cladopodiella</w:t>
      </w:r>
      <w:r w:rsidR="00675F5F">
        <w:rPr>
          <w:color w:val="000000"/>
          <w:position w:val="6"/>
          <w:sz w:val="22"/>
        </w:rPr>
        <w:t>†</w:t>
      </w:r>
      <w:r>
        <w:rPr>
          <w:i/>
          <w:color w:val="000000"/>
          <w:sz w:val="22"/>
        </w:rPr>
        <w:tab/>
      </w:r>
      <w:r w:rsidR="00707953">
        <w:rPr>
          <w:i/>
          <w:color w:val="000000"/>
          <w:sz w:val="22"/>
        </w:rPr>
        <w:t>Gymnocolea</w:t>
      </w:r>
    </w:p>
    <w:p w:rsidR="00030C49" w:rsidRDefault="00707953" w:rsidP="0070795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Cephalozia</w:t>
      </w:r>
      <w:r>
        <w:rPr>
          <w:i/>
          <w:color w:val="000000"/>
          <w:sz w:val="22"/>
        </w:rPr>
        <w:tab/>
        <w:t>Cylindrocolea</w:t>
      </w:r>
      <w:r>
        <w:rPr>
          <w:i/>
          <w:color w:val="000000"/>
          <w:sz w:val="22"/>
        </w:rPr>
        <w:tab/>
        <w:t>Lophozia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br w:type="page"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L8 – Leaves bilobed with transverse insertion</w:t>
      </w:r>
      <w:r>
        <w:rPr>
          <w:b/>
          <w:i/>
          <w:color w:val="000000"/>
          <w:position w:val="6"/>
          <w:sz w:val="28"/>
        </w:rPr>
        <w:t>*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L8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Anthelia</w:t>
      </w:r>
      <w:r>
        <w:rPr>
          <w:i/>
          <w:color w:val="000000"/>
          <w:sz w:val="22"/>
        </w:rPr>
        <w:tab/>
        <w:t>Herbertus</w:t>
      </w:r>
      <w:r>
        <w:rPr>
          <w:i/>
          <w:color w:val="000000"/>
          <w:sz w:val="22"/>
        </w:rPr>
        <w:tab/>
        <w:t>Nowellia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Cephaloziella</w:t>
      </w:r>
      <w:r>
        <w:rPr>
          <w:i/>
          <w:color w:val="000000"/>
          <w:sz w:val="22"/>
        </w:rPr>
        <w:tab/>
        <w:t>Hygrobiella</w:t>
      </w:r>
      <w:r>
        <w:rPr>
          <w:i/>
          <w:color w:val="000000"/>
          <w:sz w:val="22"/>
        </w:rPr>
        <w:tab/>
        <w:t>Pleurocladula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Eremonotus</w:t>
      </w:r>
      <w:r>
        <w:rPr>
          <w:i/>
          <w:color w:val="000000"/>
          <w:sz w:val="22"/>
        </w:rPr>
        <w:tab/>
        <w:t>Marsupella</w:t>
      </w:r>
      <w:r>
        <w:rPr>
          <w:i/>
          <w:color w:val="000000"/>
          <w:sz w:val="22"/>
        </w:rPr>
        <w:tab/>
        <w:t>Sphenolobopsis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Gymnomitrion</w:t>
      </w: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ind w:left="1440" w:hanging="1440"/>
        <w:rPr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color w:val="000000"/>
          <w:position w:val="6"/>
          <w:sz w:val="22"/>
        </w:rPr>
        <w:t>*</w:t>
      </w:r>
      <w:r>
        <w:rPr>
          <w:color w:val="000000"/>
          <w:sz w:val="22"/>
        </w:rPr>
        <w:t xml:space="preserve">Lower leaves may show trend towards succubous insertion, except for </w:t>
      </w:r>
      <w:r>
        <w:rPr>
          <w:i/>
          <w:color w:val="000000"/>
          <w:sz w:val="22"/>
        </w:rPr>
        <w:t>Herbertus,</w:t>
      </w:r>
      <w:r>
        <w:rPr>
          <w:color w:val="000000"/>
          <w:sz w:val="22"/>
        </w:rPr>
        <w:t xml:space="preserve"> which may show trend towards incubous insertion.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L9 – Leaves unlobed &amp; incubous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L9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Calypogeia</w:t>
      </w:r>
      <w:r>
        <w:rPr>
          <w:i/>
          <w:color w:val="000000"/>
          <w:sz w:val="22"/>
        </w:rPr>
        <w:tab/>
        <w:t>Metacalypogeia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L10 – Leaves unlobed &amp; succubous; underleaves large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L10</w:t>
      </w:r>
    </w:p>
    <w:p w:rsidR="00030C49" w:rsidRDefault="00DB2E83" w:rsidP="005409BD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Arnellia</w:t>
      </w:r>
      <w:r>
        <w:rPr>
          <w:i/>
          <w:color w:val="000000"/>
          <w:sz w:val="22"/>
        </w:rPr>
        <w:tab/>
      </w:r>
      <w:r w:rsidR="005409BD">
        <w:rPr>
          <w:i/>
          <w:color w:val="000000"/>
          <w:sz w:val="22"/>
        </w:rPr>
        <w:t>Leptoscyphus</w:t>
      </w:r>
      <w:r>
        <w:rPr>
          <w:i/>
          <w:color w:val="000000"/>
          <w:sz w:val="22"/>
        </w:rPr>
        <w:tab/>
        <w:t>Mylia</w:t>
      </w:r>
    </w:p>
    <w:p w:rsidR="00030C49" w:rsidRDefault="00DB2E83" w:rsidP="005409BD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Chiloscyphus</w:t>
      </w:r>
      <w:r>
        <w:rPr>
          <w:i/>
          <w:color w:val="000000"/>
          <w:sz w:val="22"/>
        </w:rPr>
        <w:tab/>
      </w:r>
      <w:r w:rsidR="005409BD">
        <w:rPr>
          <w:i/>
          <w:color w:val="000000"/>
          <w:sz w:val="22"/>
        </w:rPr>
        <w:t>Mesoptychia</w:t>
      </w:r>
      <w:r>
        <w:rPr>
          <w:i/>
          <w:color w:val="000000"/>
          <w:sz w:val="22"/>
        </w:rPr>
        <w:tab/>
        <w:t>Nardia</w:t>
      </w:r>
      <w:r>
        <w:rPr>
          <w:color w:val="000000"/>
          <w:position w:val="6"/>
          <w:sz w:val="22"/>
        </w:rPr>
        <w:t>†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Gyrothyra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L11 – Leaves unlobed &amp; succubous; underleaves lacking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L11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Anastrepta</w:t>
      </w:r>
      <w:r>
        <w:rPr>
          <w:i/>
          <w:color w:val="000000"/>
          <w:sz w:val="22"/>
        </w:rPr>
        <w:tab/>
        <w:t>Jungermannia</w:t>
      </w:r>
      <w:r>
        <w:rPr>
          <w:i/>
          <w:color w:val="000000"/>
          <w:sz w:val="22"/>
        </w:rPr>
        <w:tab/>
        <w:t>Pedinophyllum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Cryptocolea</w:t>
      </w:r>
      <w:r>
        <w:rPr>
          <w:i/>
          <w:color w:val="000000"/>
          <w:sz w:val="22"/>
        </w:rPr>
        <w:tab/>
        <w:t>Odontoschisma</w:t>
      </w:r>
      <w:r>
        <w:rPr>
          <w:i/>
          <w:color w:val="000000"/>
          <w:sz w:val="22"/>
        </w:rPr>
        <w:tab/>
        <w:t>Plagiochila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Jamesoniella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jc w:val="center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>Group L12 – Leaves unlobed with transverse insertion</w:t>
      </w:r>
    </w:p>
    <w:p w:rsidR="00030C49" w:rsidRDefault="00DB2E83">
      <w:pPr>
        <w:tabs>
          <w:tab w:val="right" w:pos="10170"/>
        </w:tabs>
        <w:rPr>
          <w:i/>
          <w:color w:val="000000"/>
          <w:sz w:val="22"/>
        </w:rPr>
      </w:pPr>
      <w:r>
        <w:rPr>
          <w:color w:val="000000"/>
          <w:sz w:val="22"/>
        </w:rPr>
        <w:tab/>
      </w:r>
      <w:r>
        <w:rPr>
          <w:b/>
          <w:color w:val="000000"/>
          <w:sz w:val="22"/>
        </w:rPr>
        <w:t>Group L12</w:t>
      </w:r>
    </w:p>
    <w:p w:rsidR="00030C49" w:rsidRDefault="00DB2E83">
      <w:pPr>
        <w:tabs>
          <w:tab w:val="left" w:pos="720"/>
          <w:tab w:val="left" w:pos="4320"/>
          <w:tab w:val="left" w:pos="7920"/>
        </w:tabs>
        <w:rPr>
          <w:i/>
          <w:color w:val="000000"/>
          <w:sz w:val="22"/>
        </w:rPr>
      </w:pPr>
      <w:r>
        <w:rPr>
          <w:i/>
          <w:color w:val="000000"/>
          <w:sz w:val="22"/>
        </w:rPr>
        <w:tab/>
        <w:t>Prasanthus</w:t>
      </w: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  <w:r>
        <w:rPr>
          <w:color w:val="000000"/>
          <w:sz w:val="22"/>
          <w:u w:val="single"/>
        </w:rPr>
        <w:tab/>
      </w: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030C49">
      <w:pPr>
        <w:tabs>
          <w:tab w:val="left" w:pos="720"/>
          <w:tab w:val="left" w:pos="1440"/>
          <w:tab w:val="left" w:pos="2160"/>
          <w:tab w:val="right" w:pos="10170"/>
        </w:tabs>
        <w:rPr>
          <w:color w:val="000000"/>
          <w:sz w:val="22"/>
          <w:u w:val="single"/>
        </w:rPr>
      </w:pPr>
    </w:p>
    <w:p w:rsidR="00030C49" w:rsidRDefault="00DB2E83">
      <w:pPr>
        <w:tabs>
          <w:tab w:val="left" w:pos="720"/>
          <w:tab w:val="left" w:pos="1440"/>
          <w:tab w:val="left" w:pos="2160"/>
          <w:tab w:val="right" w:pos="10170"/>
        </w:tabs>
        <w:rPr>
          <w:sz w:val="22"/>
        </w:rPr>
      </w:pPr>
      <w:r>
        <w:rPr>
          <w:color w:val="000000"/>
          <w:sz w:val="22"/>
        </w:rPr>
        <w:t>End.</w:t>
      </w:r>
    </w:p>
    <w:sectPr w:rsidR="00030C49" w:rsidSect="00030C49">
      <w:headerReference w:type="even" r:id="rId4"/>
      <w:headerReference w:type="default" r:id="rId5"/>
      <w:pgSz w:w="12240" w:h="15840"/>
      <w:pgMar w:top="1008" w:right="1008" w:bottom="1008" w:left="1008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49" w:rsidRDefault="008065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2E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2E83">
      <w:rPr>
        <w:rStyle w:val="PageNumber"/>
        <w:noProof/>
      </w:rPr>
      <w:t>1</w:t>
    </w:r>
    <w:r>
      <w:rPr>
        <w:rStyle w:val="PageNumber"/>
      </w:rPr>
      <w:fldChar w:fldCharType="end"/>
    </w:r>
  </w:p>
  <w:p w:rsidR="00030C49" w:rsidRDefault="00030C49">
    <w:pPr>
      <w:pStyle w:val="Header"/>
      <w:ind w:right="360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C49" w:rsidRDefault="008065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2E8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8F9">
      <w:rPr>
        <w:rStyle w:val="PageNumber"/>
        <w:noProof/>
      </w:rPr>
      <w:t>2</w:t>
    </w:r>
    <w:r>
      <w:rPr>
        <w:rStyle w:val="PageNumber"/>
      </w:rPr>
      <w:fldChar w:fldCharType="end"/>
    </w:r>
  </w:p>
  <w:p w:rsidR="00030C49" w:rsidRDefault="00030C49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0352"/>
    <w:rsid w:val="00030C49"/>
    <w:rsid w:val="0016375C"/>
    <w:rsid w:val="00293D5A"/>
    <w:rsid w:val="004D28F9"/>
    <w:rsid w:val="005409BD"/>
    <w:rsid w:val="00675F5F"/>
    <w:rsid w:val="00707953"/>
    <w:rsid w:val="008065E2"/>
    <w:rsid w:val="008C7BC1"/>
    <w:rsid w:val="00982589"/>
    <w:rsid w:val="00AF0352"/>
    <w:rsid w:val="00BB14FF"/>
    <w:rsid w:val="00C411BC"/>
    <w:rsid w:val="00CC64EA"/>
    <w:rsid w:val="00DB2E83"/>
    <w:rsid w:val="00E74A3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49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030C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0C49"/>
  </w:style>
  <w:style w:type="paragraph" w:styleId="Subtitle">
    <w:name w:val="Subtitle"/>
    <w:basedOn w:val="Normal"/>
    <w:qFormat/>
    <w:rsid w:val="00030C49"/>
    <w:pPr>
      <w:tabs>
        <w:tab w:val="center" w:pos="720"/>
        <w:tab w:val="center" w:pos="3240"/>
        <w:tab w:val="center" w:pos="5760"/>
        <w:tab w:val="center" w:pos="8280"/>
      </w:tabs>
    </w:pPr>
    <w:rPr>
      <w:b/>
      <w:sz w:val="22"/>
    </w:rPr>
  </w:style>
  <w:style w:type="paragraph" w:styleId="Title">
    <w:name w:val="Title"/>
    <w:basedOn w:val="Normal"/>
    <w:qFormat/>
    <w:rsid w:val="00030C49"/>
    <w:pPr>
      <w:jc w:val="center"/>
    </w:pPr>
    <w:rPr>
      <w:b/>
      <w:i/>
      <w:color w:val="000000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316</Words>
  <Characters>1803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Skeleton to Initial Groups</vt:lpstr>
    </vt:vector>
  </TitlesOfParts>
  <Company>University of Illinois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to Initial Groups</dc:title>
  <dc:subject/>
  <dc:creator>Malcolm L. Sargent</dc:creator>
  <cp:keywords/>
  <cp:lastModifiedBy>Office 2004 Test Drive User</cp:lastModifiedBy>
  <cp:revision>14</cp:revision>
  <cp:lastPrinted>2008-03-14T21:23:00Z</cp:lastPrinted>
  <dcterms:created xsi:type="dcterms:W3CDTF">2009-10-26T20:24:00Z</dcterms:created>
  <dcterms:modified xsi:type="dcterms:W3CDTF">2012-07-18T21:02:00Z</dcterms:modified>
</cp:coreProperties>
</file>