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B8" w:rsidRDefault="0008542E">
      <w:pPr>
        <w:pStyle w:val="Title"/>
        <w:rPr>
          <w:color w:val="FF0000"/>
        </w:rPr>
      </w:pPr>
      <w:r>
        <w:t>Skeleton to Hornworts &amp; "Complex" Thalloid Liverworts</w:t>
      </w:r>
    </w:p>
    <w:p w:rsidR="00A457B8" w:rsidRDefault="00A457B8">
      <w:pPr>
        <w:rPr>
          <w:color w:val="000000"/>
          <w:sz w:val="22"/>
        </w:rPr>
      </w:pPr>
    </w:p>
    <w:p w:rsidR="00A457B8" w:rsidRDefault="0008542E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17 </w:t>
      </w:r>
      <w:r w:rsidR="00870128">
        <w:rPr>
          <w:i/>
          <w:color w:val="000000"/>
          <w:sz w:val="22"/>
        </w:rPr>
        <w:t>May</w:t>
      </w:r>
      <w:r>
        <w:rPr>
          <w:i/>
          <w:color w:val="000000"/>
          <w:sz w:val="22"/>
        </w:rPr>
        <w:t xml:space="preserve"> </w:t>
      </w:r>
      <w:r w:rsidR="00870128">
        <w:rPr>
          <w:i/>
          <w:color w:val="000000"/>
          <w:sz w:val="22"/>
        </w:rPr>
        <w:t>2010</w:t>
      </w:r>
    </w:p>
    <w:p w:rsidR="00A457B8" w:rsidRDefault="00A457B8">
      <w:pPr>
        <w:rPr>
          <w:color w:val="000000"/>
          <w:sz w:val="22"/>
        </w:rPr>
      </w:pP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H – Hornworts</w:t>
      </w:r>
    </w:p>
    <w:p w:rsidR="00A457B8" w:rsidRDefault="0008542E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H</w:t>
      </w:r>
    </w:p>
    <w:p w:rsidR="00A457B8" w:rsidRDefault="0008542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Anthoceros</w:t>
      </w:r>
      <w:r>
        <w:rPr>
          <w:i/>
          <w:color w:val="000000"/>
          <w:sz w:val="22"/>
        </w:rPr>
        <w:tab/>
        <w:t>Notothylas</w:t>
      </w:r>
      <w:r>
        <w:rPr>
          <w:i/>
          <w:color w:val="000000"/>
          <w:sz w:val="22"/>
        </w:rPr>
        <w:tab/>
        <w:t>Phaeoceros</w:t>
      </w:r>
    </w:p>
    <w:p w:rsidR="00A457B8" w:rsidRDefault="0008542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Megaceros</w:t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A457B8">
      <w:pPr>
        <w:rPr>
          <w:color w:val="000000"/>
          <w:sz w:val="22"/>
        </w:rPr>
      </w:pPr>
    </w:p>
    <w:p w:rsidR="00A457B8" w:rsidRDefault="00A457B8">
      <w:pPr>
        <w:rPr>
          <w:color w:val="000000"/>
          <w:sz w:val="22"/>
        </w:rPr>
      </w:pPr>
    </w:p>
    <w:p w:rsidR="00A457B8" w:rsidRDefault="00A457B8">
      <w:pPr>
        <w:rPr>
          <w:color w:val="000000"/>
          <w:sz w:val="22"/>
        </w:rPr>
      </w:pP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C1 – Thalli rosette-like with embedded sporophytes</w:t>
      </w:r>
    </w:p>
    <w:p w:rsidR="00A457B8" w:rsidRDefault="0008542E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C1</w:t>
      </w:r>
    </w:p>
    <w:p w:rsidR="00A457B8" w:rsidRDefault="0008542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Oxymitra</w:t>
      </w:r>
      <w:r>
        <w:rPr>
          <w:i/>
          <w:color w:val="000000"/>
          <w:sz w:val="22"/>
        </w:rPr>
        <w:tab/>
        <w:t>Riccia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Ricciocarpos</w:t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C2 – Thalli rolled into a blackish-purple tube when dry</w:t>
      </w:r>
    </w:p>
    <w:p w:rsidR="00A457B8" w:rsidRDefault="0008542E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C2</w:t>
      </w:r>
    </w:p>
    <w:p w:rsidR="00A457B8" w:rsidRDefault="0008542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Asterella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Plagiochasma</w:t>
      </w:r>
      <w:r>
        <w:rPr>
          <w:i/>
          <w:color w:val="000000"/>
          <w:sz w:val="22"/>
        </w:rPr>
        <w:tab/>
        <w:t>Targionia</w:t>
      </w:r>
    </w:p>
    <w:p w:rsidR="00A457B8" w:rsidRDefault="0008542E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Mannia</w:t>
      </w:r>
      <w:r>
        <w:rPr>
          <w:color w:val="000000"/>
          <w:position w:val="6"/>
          <w:sz w:val="22"/>
        </w:rPr>
        <w:t>†</w:t>
      </w:r>
      <w:r w:rsidR="00870128">
        <w:rPr>
          <w:color w:val="000000"/>
          <w:position w:val="6"/>
          <w:sz w:val="22"/>
        </w:rPr>
        <w:tab/>
      </w:r>
      <w:r w:rsidR="00870128" w:rsidRPr="00870128">
        <w:rPr>
          <w:i/>
          <w:color w:val="000000"/>
          <w:position w:val="6"/>
          <w:sz w:val="22"/>
        </w:rPr>
        <w:t>Reboulia</w:t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C3 – Thalli with gemmae receptacles</w:t>
      </w:r>
    </w:p>
    <w:p w:rsidR="00A457B8" w:rsidRDefault="0008542E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C3</w:t>
      </w:r>
    </w:p>
    <w:p w:rsidR="00A457B8" w:rsidRDefault="0008542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Lunularia</w:t>
      </w:r>
      <w:r>
        <w:rPr>
          <w:i/>
          <w:color w:val="000000"/>
          <w:sz w:val="22"/>
        </w:rPr>
        <w:tab/>
        <w:t>Marchantia</w:t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C4 – Thalli with distinctively protruding scales</w:t>
      </w:r>
    </w:p>
    <w:p w:rsidR="00A457B8" w:rsidRDefault="0008542E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C4</w:t>
      </w:r>
    </w:p>
    <w:p w:rsidR="00A457B8" w:rsidRDefault="0008542E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Asterella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Mannia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Riccia</w:t>
      </w:r>
      <w:r>
        <w:rPr>
          <w:color w:val="000000"/>
          <w:position w:val="6"/>
          <w:sz w:val="22"/>
        </w:rPr>
        <w:t>†</w:t>
      </w:r>
    </w:p>
    <w:p w:rsidR="00A457B8" w:rsidRDefault="0008542E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Athalamia</w:t>
      </w:r>
      <w:r>
        <w:rPr>
          <w:i/>
          <w:color w:val="000000"/>
          <w:sz w:val="22"/>
        </w:rPr>
        <w:tab/>
        <w:t>Oxymitra</w:t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C5 – Thalli with dorsal air pores</w:t>
      </w:r>
    </w:p>
    <w:p w:rsidR="00A457B8" w:rsidRDefault="0008542E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C5</w:t>
      </w:r>
    </w:p>
    <w:p w:rsidR="00A457B8" w:rsidRDefault="0008542E" w:rsidP="003B184A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Asterella</w:t>
      </w:r>
      <w:r>
        <w:rPr>
          <w:i/>
          <w:color w:val="000000"/>
          <w:sz w:val="22"/>
        </w:rPr>
        <w:tab/>
      </w:r>
      <w:r w:rsidR="003B184A">
        <w:rPr>
          <w:i/>
          <w:color w:val="000000"/>
          <w:sz w:val="22"/>
        </w:rPr>
        <w:t>Lunularia</w:t>
      </w:r>
      <w:r>
        <w:rPr>
          <w:i/>
          <w:color w:val="000000"/>
          <w:sz w:val="22"/>
        </w:rPr>
        <w:tab/>
      </w:r>
      <w:r w:rsidR="003B184A">
        <w:rPr>
          <w:i/>
          <w:color w:val="000000"/>
          <w:sz w:val="22"/>
        </w:rPr>
        <w:t>Plagiochasma</w:t>
      </w:r>
    </w:p>
    <w:p w:rsidR="00A457B8" w:rsidRDefault="0008542E" w:rsidP="003B184A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Bucegia</w:t>
      </w:r>
      <w:r>
        <w:rPr>
          <w:i/>
          <w:color w:val="000000"/>
          <w:sz w:val="22"/>
        </w:rPr>
        <w:tab/>
      </w:r>
      <w:r w:rsidR="003B184A">
        <w:rPr>
          <w:i/>
          <w:color w:val="000000"/>
          <w:sz w:val="22"/>
        </w:rPr>
        <w:t>Marchantia</w:t>
      </w:r>
      <w:r>
        <w:rPr>
          <w:i/>
          <w:color w:val="000000"/>
          <w:sz w:val="22"/>
        </w:rPr>
        <w:tab/>
        <w:t>Preissia</w:t>
      </w:r>
    </w:p>
    <w:p w:rsidR="00A457B8" w:rsidRDefault="0008542E" w:rsidP="003B184A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Conocephalum</w:t>
      </w:r>
      <w:r>
        <w:rPr>
          <w:i/>
          <w:color w:val="000000"/>
          <w:sz w:val="22"/>
        </w:rPr>
        <w:tab/>
      </w:r>
      <w:r w:rsidR="003B184A">
        <w:rPr>
          <w:i/>
          <w:color w:val="000000"/>
          <w:sz w:val="22"/>
        </w:rPr>
        <w:t>Mannia</w:t>
      </w:r>
      <w:r>
        <w:rPr>
          <w:i/>
          <w:color w:val="000000"/>
          <w:sz w:val="22"/>
        </w:rPr>
        <w:tab/>
        <w:t>Reboulia</w:t>
      </w:r>
    </w:p>
    <w:p w:rsidR="003B184A" w:rsidRDefault="0008542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Corsinia</w:t>
      </w:r>
      <w:r>
        <w:rPr>
          <w:i/>
          <w:color w:val="000000"/>
          <w:sz w:val="22"/>
        </w:rPr>
        <w:tab/>
      </w:r>
      <w:r w:rsidR="003B184A">
        <w:rPr>
          <w:i/>
          <w:color w:val="000000"/>
          <w:sz w:val="22"/>
        </w:rPr>
        <w:t>Peltolepis</w:t>
      </w:r>
      <w:r>
        <w:rPr>
          <w:i/>
          <w:color w:val="000000"/>
          <w:sz w:val="22"/>
        </w:rPr>
        <w:tab/>
        <w:t>Sauteria</w:t>
      </w:r>
    </w:p>
    <w:p w:rsidR="00A457B8" w:rsidRDefault="003B184A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Cryptomitrium</w:t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C6 – Thalli lacking the above characteristics</w:t>
      </w:r>
    </w:p>
    <w:p w:rsidR="00A457B8" w:rsidRDefault="0008542E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C6</w:t>
      </w:r>
    </w:p>
    <w:p w:rsidR="00A457B8" w:rsidRDefault="0008542E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Dumortiera</w:t>
      </w:r>
      <w:r>
        <w:rPr>
          <w:i/>
          <w:color w:val="000000"/>
          <w:sz w:val="22"/>
        </w:rPr>
        <w:tab/>
        <w:t>Riccia</w:t>
      </w:r>
      <w:r>
        <w:rPr>
          <w:color w:val="000000"/>
          <w:position w:val="6"/>
          <w:sz w:val="22"/>
        </w:rPr>
        <w:t>†</w:t>
      </w: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457B8" w:rsidRDefault="00A457B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A457B8" w:rsidRDefault="00A457B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A457B8" w:rsidRDefault="00A457B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A457B8" w:rsidRDefault="00A457B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A457B8" w:rsidRDefault="00A457B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A457B8" w:rsidRDefault="0008542E">
      <w:pPr>
        <w:tabs>
          <w:tab w:val="left" w:pos="720"/>
          <w:tab w:val="left" w:pos="1440"/>
          <w:tab w:val="left" w:pos="2160"/>
          <w:tab w:val="right" w:pos="10170"/>
        </w:tabs>
        <w:rPr>
          <w:sz w:val="22"/>
        </w:rPr>
      </w:pPr>
      <w:r>
        <w:rPr>
          <w:color w:val="000000"/>
          <w:sz w:val="22"/>
        </w:rPr>
        <w:t>End.</w:t>
      </w:r>
    </w:p>
    <w:sectPr w:rsidR="00A457B8" w:rsidSect="00A457B8">
      <w:headerReference w:type="even" r:id="rId4"/>
      <w:headerReference w:type="default" r:id="rId5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B8" w:rsidRDefault="00A457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4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42E">
      <w:rPr>
        <w:rStyle w:val="PageNumber"/>
        <w:noProof/>
      </w:rPr>
      <w:t>1</w:t>
    </w:r>
    <w:r>
      <w:rPr>
        <w:rStyle w:val="PageNumber"/>
      </w:rPr>
      <w:fldChar w:fldCharType="end"/>
    </w:r>
  </w:p>
  <w:p w:rsidR="00A457B8" w:rsidRDefault="00A457B8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B8" w:rsidRDefault="00A457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4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84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57B8" w:rsidRDefault="00A457B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litPgBreakAndParaMark/>
  </w:compat>
  <w:rsids>
    <w:rsidRoot w:val="0008542E"/>
    <w:rsid w:val="0008542E"/>
    <w:rsid w:val="003B184A"/>
    <w:rsid w:val="00870128"/>
    <w:rsid w:val="00A457B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B8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A457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7B8"/>
  </w:style>
  <w:style w:type="paragraph" w:styleId="Subtitle">
    <w:name w:val="Subtitle"/>
    <w:basedOn w:val="Normal"/>
    <w:qFormat/>
    <w:rsid w:val="00A457B8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Title">
    <w:name w:val="Title"/>
    <w:basedOn w:val="Normal"/>
    <w:qFormat/>
    <w:rsid w:val="00A457B8"/>
    <w:pPr>
      <w:jc w:val="center"/>
    </w:pPr>
    <w:rPr>
      <w:b/>
      <w:i/>
      <w:color w:val="00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750</Characters>
  <Application>Microsoft Macintosh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Skeleton to Initial Groups</vt:lpstr>
    </vt:vector>
  </TitlesOfParts>
  <Company>University of Illinois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Skeleton to Initial Groups</dc:title>
  <dc:subject/>
  <dc:creator>Malcolm L. Sargent</dc:creator>
  <cp:keywords/>
  <cp:lastModifiedBy>Office 2004 Test Drive User</cp:lastModifiedBy>
  <cp:revision>4</cp:revision>
  <cp:lastPrinted>2007-08-15T19:01:00Z</cp:lastPrinted>
  <dcterms:created xsi:type="dcterms:W3CDTF">2010-05-19T19:02:00Z</dcterms:created>
  <dcterms:modified xsi:type="dcterms:W3CDTF">2010-05-21T19:05:00Z</dcterms:modified>
</cp:coreProperties>
</file>